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E898F7" w14:textId="3A4A225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05303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05303">
        <w:rPr>
          <w:rFonts w:ascii="Corbel" w:hAnsi="Corbel"/>
          <w:bCs/>
          <w:i/>
        </w:rPr>
        <w:t>23</w:t>
      </w:r>
    </w:p>
    <w:p w14:paraId="074119D8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7892C56" w14:textId="2E9BA3D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74F19">
        <w:rPr>
          <w:rFonts w:ascii="Corbel" w:hAnsi="Corbel"/>
          <w:i/>
          <w:smallCaps/>
          <w:sz w:val="24"/>
          <w:szCs w:val="24"/>
        </w:rPr>
        <w:t>202</w:t>
      </w:r>
      <w:r w:rsidR="009C16DA">
        <w:rPr>
          <w:rFonts w:ascii="Corbel" w:hAnsi="Corbel"/>
          <w:i/>
          <w:smallCaps/>
          <w:sz w:val="24"/>
          <w:szCs w:val="24"/>
        </w:rPr>
        <w:t>3-</w:t>
      </w:r>
      <w:r w:rsidR="00F74F19">
        <w:rPr>
          <w:rFonts w:ascii="Corbel" w:hAnsi="Corbel"/>
          <w:i/>
          <w:smallCaps/>
          <w:sz w:val="24"/>
          <w:szCs w:val="24"/>
        </w:rPr>
        <w:t>202</w:t>
      </w:r>
      <w:r w:rsidR="009C16DA">
        <w:rPr>
          <w:rFonts w:ascii="Corbel" w:hAnsi="Corbel"/>
          <w:i/>
          <w:smallCaps/>
          <w:sz w:val="24"/>
          <w:szCs w:val="24"/>
        </w:rPr>
        <w:t>6</w:t>
      </w:r>
    </w:p>
    <w:p w14:paraId="1476DA4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2EA09303" w14:textId="3449229F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0E184B">
        <w:rPr>
          <w:rFonts w:ascii="Corbel" w:hAnsi="Corbel"/>
          <w:sz w:val="20"/>
          <w:szCs w:val="20"/>
        </w:rPr>
        <w:t xml:space="preserve">ok akademicki   </w:t>
      </w:r>
      <w:r w:rsidR="00BD7EB1">
        <w:rPr>
          <w:rFonts w:ascii="Corbel" w:hAnsi="Corbel"/>
          <w:sz w:val="20"/>
          <w:szCs w:val="20"/>
        </w:rPr>
        <w:t>202</w:t>
      </w:r>
      <w:r w:rsidR="009C16DA">
        <w:rPr>
          <w:rFonts w:ascii="Corbel" w:hAnsi="Corbel"/>
          <w:sz w:val="20"/>
          <w:szCs w:val="20"/>
        </w:rPr>
        <w:t>4</w:t>
      </w:r>
      <w:r w:rsidR="00BD7EB1">
        <w:rPr>
          <w:rFonts w:ascii="Corbel" w:hAnsi="Corbel"/>
          <w:sz w:val="20"/>
          <w:szCs w:val="20"/>
        </w:rPr>
        <w:t>/202</w:t>
      </w:r>
      <w:r w:rsidR="009C16DA">
        <w:rPr>
          <w:rFonts w:ascii="Corbel" w:hAnsi="Corbel"/>
          <w:sz w:val="20"/>
          <w:szCs w:val="20"/>
        </w:rPr>
        <w:t>5</w:t>
      </w:r>
    </w:p>
    <w:p w14:paraId="61349CE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750AD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29DAFBA" w14:textId="77777777" w:rsidTr="00B819C8">
        <w:tc>
          <w:tcPr>
            <w:tcW w:w="2694" w:type="dxa"/>
            <w:vAlign w:val="center"/>
          </w:tcPr>
          <w:p w14:paraId="372D8C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96C80FF" w14:textId="77777777" w:rsidR="0085747A" w:rsidRPr="009C54AE" w:rsidRDefault="00C064A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Prawne podstawy profilaktyki i resocjalizacji</w:t>
            </w:r>
          </w:p>
        </w:tc>
      </w:tr>
      <w:tr w:rsidR="0085747A" w:rsidRPr="009C54AE" w14:paraId="27FD199E" w14:textId="77777777" w:rsidTr="00B819C8">
        <w:tc>
          <w:tcPr>
            <w:tcW w:w="2694" w:type="dxa"/>
            <w:vAlign w:val="center"/>
          </w:tcPr>
          <w:p w14:paraId="766B140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4ED8B13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E98C306" w14:textId="77777777" w:rsidTr="00B819C8">
        <w:tc>
          <w:tcPr>
            <w:tcW w:w="2694" w:type="dxa"/>
            <w:vAlign w:val="center"/>
          </w:tcPr>
          <w:p w14:paraId="33CC8157" w14:textId="1AB032CE" w:rsidR="0085747A" w:rsidRPr="009C54AE" w:rsidRDefault="00BD7EB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AB043" w14:textId="661B1AF5" w:rsidR="0085747A" w:rsidRPr="009C54AE" w:rsidRDefault="00BD7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B939211" w14:textId="77777777" w:rsidTr="00B819C8">
        <w:tc>
          <w:tcPr>
            <w:tcW w:w="2694" w:type="dxa"/>
            <w:vAlign w:val="center"/>
          </w:tcPr>
          <w:p w14:paraId="357E78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FCE6207" w14:textId="5CEC333B" w:rsidR="0085747A" w:rsidRPr="009C54AE" w:rsidRDefault="00BD7EB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7B3D5E" w14:textId="77777777" w:rsidTr="00B819C8">
        <w:tc>
          <w:tcPr>
            <w:tcW w:w="2694" w:type="dxa"/>
            <w:vAlign w:val="center"/>
          </w:tcPr>
          <w:p w14:paraId="275762C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E745204" w14:textId="3DADC389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BD7EB1">
              <w:rPr>
                <w:rFonts w:ascii="Corbel" w:hAnsi="Corbel"/>
                <w:b w:val="0"/>
                <w:sz w:val="24"/>
                <w:szCs w:val="24"/>
              </w:rPr>
              <w:t>, specjalność: pedagogika resocjalizacyjna</w:t>
            </w:r>
          </w:p>
        </w:tc>
      </w:tr>
      <w:tr w:rsidR="0085747A" w:rsidRPr="009C54AE" w14:paraId="17955645" w14:textId="77777777" w:rsidTr="00B819C8">
        <w:tc>
          <w:tcPr>
            <w:tcW w:w="2694" w:type="dxa"/>
            <w:vAlign w:val="center"/>
          </w:tcPr>
          <w:p w14:paraId="25EE17C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1375A7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07B4B4BA" w14:textId="77777777" w:rsidTr="00B819C8">
        <w:tc>
          <w:tcPr>
            <w:tcW w:w="2694" w:type="dxa"/>
            <w:vAlign w:val="center"/>
          </w:tcPr>
          <w:p w14:paraId="571B5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D70A5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7B0496C5" w14:textId="77777777" w:rsidTr="00B819C8">
        <w:tc>
          <w:tcPr>
            <w:tcW w:w="2694" w:type="dxa"/>
            <w:vAlign w:val="center"/>
          </w:tcPr>
          <w:p w14:paraId="3A8606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2B37E64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54611A9" w14:textId="77777777" w:rsidTr="00B819C8">
        <w:tc>
          <w:tcPr>
            <w:tcW w:w="2694" w:type="dxa"/>
            <w:vAlign w:val="center"/>
          </w:tcPr>
          <w:p w14:paraId="7A18F89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B0621A9" w14:textId="77777777" w:rsidR="0085747A" w:rsidRPr="009C54AE" w:rsidRDefault="00F74F1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0E184B">
              <w:rPr>
                <w:rFonts w:ascii="Corbel" w:hAnsi="Corbel"/>
                <w:b w:val="0"/>
                <w:sz w:val="24"/>
                <w:szCs w:val="24"/>
              </w:rPr>
              <w:t xml:space="preserve"> semestr</w:t>
            </w:r>
          </w:p>
        </w:tc>
      </w:tr>
      <w:tr w:rsidR="0085747A" w:rsidRPr="009C54AE" w14:paraId="47382C44" w14:textId="77777777" w:rsidTr="00B819C8">
        <w:tc>
          <w:tcPr>
            <w:tcW w:w="2694" w:type="dxa"/>
            <w:vAlign w:val="center"/>
          </w:tcPr>
          <w:p w14:paraId="0C203B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BA655D8" w14:textId="77777777" w:rsidR="0085747A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6093B571" w14:textId="77777777" w:rsidTr="00B819C8">
        <w:tc>
          <w:tcPr>
            <w:tcW w:w="2694" w:type="dxa"/>
            <w:vAlign w:val="center"/>
          </w:tcPr>
          <w:p w14:paraId="5106FCA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17653E" w14:textId="77777777" w:rsidR="00923D7D" w:rsidRPr="009C54AE" w:rsidRDefault="000E18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26A9809" w14:textId="77777777" w:rsidTr="00B819C8">
        <w:tc>
          <w:tcPr>
            <w:tcW w:w="2694" w:type="dxa"/>
            <w:vAlign w:val="center"/>
          </w:tcPr>
          <w:p w14:paraId="1DA4998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A38678" w14:textId="77777777" w:rsidR="0085747A" w:rsidRPr="009C54AE" w:rsidRDefault="000E184B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64A3">
              <w:rPr>
                <w:rFonts w:ascii="Corbel" w:hAnsi="Corbel"/>
                <w:b w:val="0"/>
                <w:sz w:val="24"/>
                <w:szCs w:val="24"/>
              </w:rPr>
              <w:t>Ewa Markowska-Gos</w:t>
            </w:r>
          </w:p>
        </w:tc>
      </w:tr>
      <w:tr w:rsidR="0085747A" w:rsidRPr="009C54AE" w14:paraId="5C6A8C79" w14:textId="77777777" w:rsidTr="00B819C8">
        <w:tc>
          <w:tcPr>
            <w:tcW w:w="2694" w:type="dxa"/>
            <w:vAlign w:val="center"/>
          </w:tcPr>
          <w:p w14:paraId="7E5787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F37208" w14:textId="6FD48188" w:rsidR="0085747A" w:rsidRPr="009C54AE" w:rsidRDefault="0085747A" w:rsidP="00C064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E9BE9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E5EA00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F2D0A0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E662D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1F1BB4D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CA1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D6C09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7F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398D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B3F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3EC6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30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D81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7F25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910F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C4B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BCF6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69586" w14:textId="77777777" w:rsidR="00015B8F" w:rsidRPr="009C54AE" w:rsidRDefault="00F74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E63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75A3F" w14:textId="77777777" w:rsidR="00015B8F" w:rsidRPr="009C54AE" w:rsidRDefault="00F74F1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E038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AE8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4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A64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85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06B5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2A3A5" w14:textId="77777777" w:rsidR="00015B8F" w:rsidRPr="009C54AE" w:rsidRDefault="00C064A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B07FE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CAF911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65EF44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3CE3378" w14:textId="77777777" w:rsidR="0085747A" w:rsidRPr="000E184B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0E184B">
        <w:rPr>
          <w:rFonts w:ascii="MS Gothic" w:eastAsia="MS Gothic" w:hAnsi="MS Gothic" w:cs="MS Gothic" w:hint="eastAsia"/>
          <w:szCs w:val="24"/>
          <w:u w:val="single"/>
        </w:rPr>
        <w:t>☐</w:t>
      </w:r>
      <w:r w:rsidRPr="000E184B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189936B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D6010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30406" w14:textId="5AEEB65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9EE2BC8" w14:textId="77777777" w:rsidR="009C54AE" w:rsidRDefault="00F74F1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111243B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BC95D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4BE3F31" w14:textId="77777777" w:rsidTr="00745302">
        <w:tc>
          <w:tcPr>
            <w:tcW w:w="9670" w:type="dxa"/>
          </w:tcPr>
          <w:p w14:paraId="51CCB165" w14:textId="77777777" w:rsidR="0085747A" w:rsidRPr="009C54AE" w:rsidRDefault="006953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 przez studenta podstawowej wiedzy o społeczeństwie i zjawiskach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6953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patologicznych</w:t>
            </w:r>
          </w:p>
        </w:tc>
      </w:tr>
    </w:tbl>
    <w:p w14:paraId="018B09E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E089BBE" w14:textId="77777777" w:rsidR="00E25C68" w:rsidRDefault="00E25C6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B4BAF47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190014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8DA3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0B46A7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E25C68" w:rsidRPr="009C54AE" w14:paraId="722ABF4F" w14:textId="77777777" w:rsidTr="00923D7D">
        <w:tc>
          <w:tcPr>
            <w:tcW w:w="851" w:type="dxa"/>
            <w:vAlign w:val="center"/>
          </w:tcPr>
          <w:p w14:paraId="7465E532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4169A5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Posiadanie  przez studenta  podstawowej wiedzy w zakresie prawnych podstaw  profilaktyki i resocjalizacji.</w:t>
            </w:r>
          </w:p>
        </w:tc>
      </w:tr>
      <w:tr w:rsidR="00E25C68" w:rsidRPr="009C54AE" w14:paraId="423A45F9" w14:textId="77777777" w:rsidTr="00923D7D">
        <w:tc>
          <w:tcPr>
            <w:tcW w:w="851" w:type="dxa"/>
            <w:vAlign w:val="center"/>
          </w:tcPr>
          <w:p w14:paraId="6CFA2824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3E2E364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studentów  umiejętności  analizy i interpretacji treści  przepisów  z zakresu prawnych podstaw  profilaktyki i resocjalizacji.</w:t>
            </w:r>
          </w:p>
        </w:tc>
      </w:tr>
      <w:tr w:rsidR="00E25C68" w:rsidRPr="009C54AE" w14:paraId="0F6D41FA" w14:textId="77777777" w:rsidTr="00923D7D">
        <w:tc>
          <w:tcPr>
            <w:tcW w:w="851" w:type="dxa"/>
            <w:vAlign w:val="center"/>
          </w:tcPr>
          <w:p w14:paraId="509B48B5" w14:textId="77777777" w:rsidR="00E25C68" w:rsidRPr="009C54AE" w:rsidRDefault="00E25C6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0412D21" w14:textId="77777777" w:rsidR="00E25C68" w:rsidRDefault="00E25C68" w:rsidP="00CB7B1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 przez student</w:t>
            </w:r>
            <w:r w:rsidR="00216128">
              <w:rPr>
                <w:rFonts w:ascii="Corbel" w:hAnsi="Corbel"/>
                <w:b w:val="0"/>
                <w:sz w:val="24"/>
                <w:szCs w:val="24"/>
              </w:rPr>
              <w:t xml:space="preserve">a kompetencji  do podejmowania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decyzji  i działań  adekwatnych  do litery prawa  z  perspektywy  wykonywanej profesji.</w:t>
            </w:r>
          </w:p>
        </w:tc>
      </w:tr>
    </w:tbl>
    <w:p w14:paraId="6D88D8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E1E2C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5C672C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655109F" w14:textId="77777777" w:rsidTr="0071620A">
        <w:tc>
          <w:tcPr>
            <w:tcW w:w="1701" w:type="dxa"/>
            <w:vAlign w:val="center"/>
          </w:tcPr>
          <w:p w14:paraId="192DAE0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2D65F7C" w14:textId="77777777" w:rsidR="0085747A" w:rsidRDefault="0085747A" w:rsidP="00BD7E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87B3BA9" w14:textId="198F814D" w:rsidR="00BD7EB1" w:rsidRPr="009C54AE" w:rsidRDefault="00BD7EB1" w:rsidP="00BD7EB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7AAC7D6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25C68" w:rsidRPr="009C54AE" w14:paraId="2E8B25D7" w14:textId="77777777" w:rsidTr="005E6E85">
        <w:tc>
          <w:tcPr>
            <w:tcW w:w="1701" w:type="dxa"/>
          </w:tcPr>
          <w:p w14:paraId="486B82FF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F8D454E" w14:textId="13C9C72E" w:rsidR="00E25C68" w:rsidRDefault="00BD7EB1" w:rsidP="00586552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Z</w:t>
            </w:r>
            <w:r w:rsidR="007C7310">
              <w:rPr>
                <w:rFonts w:ascii="Corbel" w:hAnsi="Corbel" w:cs="Times New Roman"/>
              </w:rPr>
              <w:t>definiuje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podstawowe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pojęcia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dotyczące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prawnych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podsta</w:t>
            </w:r>
            <w:r w:rsidR="00586552">
              <w:rPr>
                <w:rFonts w:ascii="Corbel" w:hAnsi="Corbel" w:cs="Times New Roman"/>
              </w:rPr>
              <w:t>w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profilaktyki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resocjaliza</w:t>
            </w:r>
            <w:r w:rsidR="00586552">
              <w:rPr>
                <w:rFonts w:ascii="Corbel" w:hAnsi="Corbel" w:cs="Times New Roman"/>
              </w:rPr>
              <w:t>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 </w:t>
            </w:r>
            <w:proofErr w:type="spellStart"/>
            <w:r w:rsidR="00586552">
              <w:rPr>
                <w:rFonts w:ascii="Corbel" w:hAnsi="Corbel" w:cs="Times New Roman"/>
              </w:rPr>
              <w:t>obowiązujące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polskim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systemie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oraz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przypisze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poszczególne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jej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obszary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do </w:t>
            </w:r>
            <w:proofErr w:type="spellStart"/>
            <w:r w:rsidR="00586552">
              <w:rPr>
                <w:rFonts w:ascii="Corbel" w:hAnsi="Corbel" w:cs="Times New Roman"/>
              </w:rPr>
              <w:t>konkretnych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dziedzin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nauk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prawnych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49A8A4EA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D1B61FE" w14:textId="6F1F76B6" w:rsidR="00F74F19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8E1A775" w14:textId="77777777" w:rsidTr="007C7310">
        <w:trPr>
          <w:trHeight w:val="903"/>
        </w:trPr>
        <w:tc>
          <w:tcPr>
            <w:tcW w:w="1701" w:type="dxa"/>
          </w:tcPr>
          <w:p w14:paraId="2B377768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9ECA381" w14:textId="78579346" w:rsidR="00E25C68" w:rsidRDefault="00BD7EB1" w:rsidP="007C7310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P</w:t>
            </w:r>
            <w:r w:rsidR="007C7310">
              <w:rPr>
                <w:rFonts w:ascii="Corbel" w:hAnsi="Corbel" w:cs="Times New Roman"/>
              </w:rPr>
              <w:t>rzedstawi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istotę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zagadnień</w:t>
            </w:r>
            <w:proofErr w:type="spellEnd"/>
            <w:r w:rsidR="007C7310" w:rsidRP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 w:rsidRPr="007C7310">
              <w:rPr>
                <w:rFonts w:ascii="Corbel" w:hAnsi="Corbel" w:cs="Times New Roman"/>
              </w:rPr>
              <w:t>prawnych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dotyczących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profilaktyki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resocjalizacji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r w:rsidR="007C7310">
              <w:rPr>
                <w:rFonts w:ascii="Corbel" w:hAnsi="Corbel" w:cs="Times New Roman"/>
              </w:rPr>
              <w:t xml:space="preserve">w </w:t>
            </w:r>
            <w:proofErr w:type="spellStart"/>
            <w:r w:rsidR="007C7310">
              <w:rPr>
                <w:rFonts w:ascii="Corbel" w:hAnsi="Corbel" w:cs="Times New Roman"/>
              </w:rPr>
              <w:t>odniesieniu</w:t>
            </w:r>
            <w:proofErr w:type="spellEnd"/>
            <w:r w:rsidR="007C7310">
              <w:rPr>
                <w:rFonts w:ascii="Corbel" w:hAnsi="Corbel" w:cs="Times New Roman"/>
              </w:rPr>
              <w:t xml:space="preserve"> do </w:t>
            </w:r>
            <w:proofErr w:type="spellStart"/>
            <w:r w:rsidR="007C7310">
              <w:rPr>
                <w:rFonts w:ascii="Corbel" w:hAnsi="Corbel" w:cs="Times New Roman"/>
              </w:rPr>
              <w:t>innych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dyscyplin</w:t>
            </w:r>
            <w:proofErr w:type="spellEnd"/>
            <w:r w:rsidR="007C7310">
              <w:rPr>
                <w:rFonts w:ascii="Corbel" w:hAnsi="Corbel" w:cs="Times New Roman"/>
              </w:rPr>
              <w:t xml:space="preserve"> </w:t>
            </w:r>
            <w:proofErr w:type="spellStart"/>
            <w:r w:rsidR="007C7310">
              <w:rPr>
                <w:rFonts w:ascii="Corbel" w:hAnsi="Corbel" w:cs="Times New Roman"/>
              </w:rPr>
              <w:t>naukowych</w:t>
            </w:r>
            <w:proofErr w:type="spellEnd"/>
            <w:r w:rsidR="007C731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564953B8" w14:textId="77777777" w:rsidR="00E25C68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8D40571" w14:textId="251A0F0B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00042B79" w14:textId="77777777" w:rsidTr="005E6E85">
        <w:tc>
          <w:tcPr>
            <w:tcW w:w="1701" w:type="dxa"/>
          </w:tcPr>
          <w:p w14:paraId="53E1DA1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A78931A" w14:textId="423063AC" w:rsidR="00E25C68" w:rsidRDefault="00BD7EB1" w:rsidP="00586552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S</w:t>
            </w:r>
            <w:r w:rsidR="00586552">
              <w:rPr>
                <w:rFonts w:ascii="Corbel" w:hAnsi="Corbel" w:cs="Times New Roman"/>
              </w:rPr>
              <w:t>charakteryzuje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zadania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cele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poszczególnych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 w:rsidRPr="003C3FA7">
              <w:rPr>
                <w:rFonts w:ascii="Corbel" w:hAnsi="Corbel" w:cs="Times New Roman"/>
              </w:rPr>
              <w:t>instytucji</w:t>
            </w:r>
            <w:proofErr w:type="spellEnd"/>
            <w:r w:rsidR="00586552" w:rsidRP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funkcjonujących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w </w:t>
            </w:r>
            <w:proofErr w:type="spellStart"/>
            <w:r w:rsidR="00586552">
              <w:rPr>
                <w:rFonts w:ascii="Corbel" w:hAnsi="Corbel" w:cs="Times New Roman"/>
              </w:rPr>
              <w:t>obszarze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profilaktyki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resocjalizacji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biorąc</w:t>
            </w:r>
            <w:proofErr w:type="spellEnd"/>
            <w:r w:rsidR="00586552">
              <w:rPr>
                <w:rFonts w:ascii="Corbel" w:hAnsi="Corbel" w:cs="Times New Roman"/>
              </w:rPr>
              <w:t xml:space="preserve"> pod </w:t>
            </w:r>
            <w:proofErr w:type="spellStart"/>
            <w:r w:rsidR="00586552">
              <w:rPr>
                <w:rFonts w:ascii="Corbel" w:hAnsi="Corbel" w:cs="Times New Roman"/>
              </w:rPr>
              <w:t>uwagę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zbiory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pojęć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teorii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tworzących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podstawy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prawne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tych</w:t>
            </w:r>
            <w:proofErr w:type="spellEnd"/>
            <w:r w:rsidR="00586552">
              <w:rPr>
                <w:rFonts w:ascii="Corbel" w:hAnsi="Corbel" w:cs="Times New Roman"/>
              </w:rPr>
              <w:t xml:space="preserve"> </w:t>
            </w:r>
            <w:proofErr w:type="spellStart"/>
            <w:r w:rsidR="00586552">
              <w:rPr>
                <w:rFonts w:ascii="Corbel" w:hAnsi="Corbel" w:cs="Times New Roman"/>
              </w:rPr>
              <w:t>działalności</w:t>
            </w:r>
            <w:proofErr w:type="spellEnd"/>
            <w:r w:rsidR="00586552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1EB011C2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70802B25" w14:textId="73BFD443" w:rsidR="00F74F19" w:rsidRPr="009C54AE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4B48938F" w14:textId="77777777" w:rsidTr="005E6E85">
        <w:tc>
          <w:tcPr>
            <w:tcW w:w="1701" w:type="dxa"/>
          </w:tcPr>
          <w:p w14:paraId="3B046C57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3BD25F7" w14:textId="170FC36A" w:rsidR="00E25C68" w:rsidRDefault="00BD7EB1" w:rsidP="00216128">
            <w:pPr>
              <w:pStyle w:val="Standard"/>
              <w:jc w:val="both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Dokona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anlizy</w:t>
            </w:r>
            <w:proofErr w:type="spellEnd"/>
            <w:r w:rsidR="00E25C68">
              <w:rPr>
                <w:rFonts w:ascii="Corbel" w:hAnsi="Corbel" w:cs="Times New Roman"/>
              </w:rPr>
              <w:t xml:space="preserve"> </w:t>
            </w:r>
            <w:proofErr w:type="spellStart"/>
            <w:r w:rsidR="00E25C68">
              <w:rPr>
                <w:rFonts w:ascii="Corbel" w:hAnsi="Corbel" w:cs="Times New Roman"/>
              </w:rPr>
              <w:t>i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oceni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różne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zjawiska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społeczne</w:t>
            </w:r>
            <w:proofErr w:type="spellEnd"/>
            <w:r w:rsidR="00E25C68">
              <w:rPr>
                <w:rFonts w:ascii="Corbel" w:hAnsi="Corbel" w:cs="Times New Roman"/>
              </w:rPr>
              <w:t xml:space="preserve"> z </w:t>
            </w:r>
            <w:proofErr w:type="spellStart"/>
            <w:r w:rsidR="00E25C68">
              <w:rPr>
                <w:rFonts w:ascii="Corbel" w:hAnsi="Corbel" w:cs="Times New Roman"/>
              </w:rPr>
              <w:t>pe</w:t>
            </w:r>
            <w:r w:rsidR="003C3FA7">
              <w:rPr>
                <w:rFonts w:ascii="Corbel" w:hAnsi="Corbel" w:cs="Times New Roman"/>
              </w:rPr>
              <w:t>rspektywy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obowiązujących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aktualnie</w:t>
            </w:r>
            <w:proofErr w:type="spellEnd"/>
            <w:r w:rsidR="003C3FA7">
              <w:rPr>
                <w:rFonts w:ascii="Corbel" w:hAnsi="Corbel" w:cs="Times New Roman"/>
              </w:rPr>
              <w:t xml:space="preserve"> </w:t>
            </w:r>
            <w:proofErr w:type="spellStart"/>
            <w:r w:rsidR="003C3FA7">
              <w:rPr>
                <w:rFonts w:ascii="Corbel" w:hAnsi="Corbel" w:cs="Times New Roman"/>
              </w:rPr>
              <w:t>przepisów</w:t>
            </w:r>
            <w:proofErr w:type="spellEnd"/>
            <w:r w:rsidR="003C3FA7">
              <w:rPr>
                <w:rFonts w:ascii="Corbel" w:hAnsi="Corbel" w:cs="Times New Roman"/>
              </w:rPr>
              <w:t xml:space="preserve">  </w:t>
            </w:r>
            <w:proofErr w:type="spellStart"/>
            <w:r w:rsidR="003C3FA7">
              <w:rPr>
                <w:rFonts w:ascii="Corbel" w:hAnsi="Corbel" w:cs="Times New Roman"/>
              </w:rPr>
              <w:t>praw</w:t>
            </w:r>
            <w:r w:rsidR="00586552">
              <w:rPr>
                <w:rFonts w:ascii="Corbel" w:hAnsi="Corbel" w:cs="Times New Roman"/>
              </w:rPr>
              <w:t>nych</w:t>
            </w:r>
            <w:proofErr w:type="spellEnd"/>
            <w:r w:rsidR="00216128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7A664CB1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F73DF40" w14:textId="77777777" w:rsidR="00F74F19" w:rsidRDefault="00F74F19" w:rsidP="00E5244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25C68" w:rsidRPr="009C54AE" w14:paraId="2CE3FC2A" w14:textId="77777777" w:rsidTr="005E6E85">
        <w:tc>
          <w:tcPr>
            <w:tcW w:w="1701" w:type="dxa"/>
          </w:tcPr>
          <w:p w14:paraId="3A51B1C9" w14:textId="77777777" w:rsidR="00E25C68" w:rsidRPr="009C54AE" w:rsidRDefault="00E25C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B1E47E1" w14:textId="72BEA225" w:rsidR="00E25C68" w:rsidRDefault="00BD7EB1" w:rsidP="00216128">
            <w:pPr>
              <w:pStyle w:val="Standard"/>
              <w:rPr>
                <w:rFonts w:ascii="Corbel" w:hAnsi="Corbel" w:cs="Times New Roman"/>
              </w:rPr>
            </w:pPr>
            <w:proofErr w:type="spellStart"/>
            <w:r>
              <w:rPr>
                <w:rFonts w:ascii="Corbel" w:hAnsi="Corbel" w:cs="Times New Roman"/>
              </w:rPr>
              <w:t>Dokona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analizy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aspektów</w:t>
            </w:r>
            <w:proofErr w:type="spellEnd"/>
            <w:r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prawnych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i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etycznych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podejmowanych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proofErr w:type="spellStart"/>
            <w:r w:rsidR="00216128">
              <w:rPr>
                <w:rFonts w:ascii="Corbel" w:hAnsi="Corbel" w:cs="Times New Roman"/>
              </w:rPr>
              <w:t>działań</w:t>
            </w:r>
            <w:proofErr w:type="spellEnd"/>
            <w:r w:rsidR="00216128">
              <w:rPr>
                <w:rFonts w:ascii="Corbel" w:hAnsi="Corbel" w:cs="Times New Roman"/>
              </w:rPr>
              <w:t xml:space="preserve"> </w:t>
            </w:r>
            <w:r w:rsidR="002A4A40">
              <w:rPr>
                <w:rFonts w:ascii="Corbel" w:hAnsi="Corbel" w:cs="Times New Roman"/>
              </w:rPr>
              <w:t xml:space="preserve">w </w:t>
            </w:r>
            <w:proofErr w:type="spellStart"/>
            <w:r w:rsidR="002A4A40">
              <w:rPr>
                <w:rFonts w:ascii="Corbel" w:hAnsi="Corbel" w:cs="Times New Roman"/>
              </w:rPr>
              <w:t>obszarze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wykonywanej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profesji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własnej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i</w:t>
            </w:r>
            <w:proofErr w:type="spellEnd"/>
            <w:r w:rsidR="002A4A40">
              <w:rPr>
                <w:rFonts w:ascii="Corbel" w:hAnsi="Corbel" w:cs="Times New Roman"/>
              </w:rPr>
              <w:t xml:space="preserve"> </w:t>
            </w:r>
            <w:proofErr w:type="spellStart"/>
            <w:r w:rsidR="002A4A40">
              <w:rPr>
                <w:rFonts w:ascii="Corbel" w:hAnsi="Corbel" w:cs="Times New Roman"/>
              </w:rPr>
              <w:t>innych</w:t>
            </w:r>
            <w:proofErr w:type="spellEnd"/>
            <w:r w:rsidR="002A4A40">
              <w:rPr>
                <w:rFonts w:ascii="Corbel" w:hAnsi="Corbel" w:cs="Times New Roman"/>
              </w:rPr>
              <w:t>.</w:t>
            </w:r>
          </w:p>
        </w:tc>
        <w:tc>
          <w:tcPr>
            <w:tcW w:w="1873" w:type="dxa"/>
          </w:tcPr>
          <w:p w14:paraId="03B8771B" w14:textId="77777777" w:rsidR="00E25C68" w:rsidRDefault="007C73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  <w:p w14:paraId="51BBCE3E" w14:textId="213F022E" w:rsidR="00F74F19" w:rsidRDefault="00F74F19" w:rsidP="00F74F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14D905A" w14:textId="77777777" w:rsidR="00D77A15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7B645" w14:textId="77777777" w:rsidR="00D77A15" w:rsidRPr="009C54AE" w:rsidRDefault="00D77A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084C48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163507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A134EDB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FDEA030" w14:textId="77777777" w:rsidTr="00923D7D">
        <w:tc>
          <w:tcPr>
            <w:tcW w:w="9639" w:type="dxa"/>
          </w:tcPr>
          <w:p w14:paraId="01C50F0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86552" w:rsidRPr="009C54AE" w14:paraId="0F710E81" w14:textId="77777777" w:rsidTr="00923D7D">
        <w:tc>
          <w:tcPr>
            <w:tcW w:w="9639" w:type="dxa"/>
          </w:tcPr>
          <w:p w14:paraId="1AB43C11" w14:textId="77777777" w:rsidR="00586552" w:rsidRDefault="00F74F19" w:rsidP="00CB7B1F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7F46126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E3DB5D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75D5A4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D88BAF2" w14:textId="77777777" w:rsidTr="00923D7D">
        <w:tc>
          <w:tcPr>
            <w:tcW w:w="9639" w:type="dxa"/>
          </w:tcPr>
          <w:p w14:paraId="2391DAEF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74F19" w:rsidRPr="009C54AE" w14:paraId="3E432D8D" w14:textId="77777777" w:rsidTr="00923D7D">
        <w:tc>
          <w:tcPr>
            <w:tcW w:w="9639" w:type="dxa"/>
          </w:tcPr>
          <w:p w14:paraId="7178B1A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Zagadnienia związane  z państwem i prawem -jednostka  funkcjonująca w społeczeństwie , a 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prawo: warunki prestiżu prawa w społeczeństwie;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dysfunkcjonalność prawa i jej  przejawy, jako  jeden z istotnych  czynników  zachowań dewiacyjnych i kryminogennych - założenia na gruncie  doktryny, a rzeczywistość (teorie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deprywacji ,:niespójności czynników statusu, a prawo -G.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Lenskyego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 anomii (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Durkheim,G.Sorel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,R. K.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Merton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podmiotowość prawna  i prawa podmiotowe  jednostki.</w:t>
            </w:r>
          </w:p>
        </w:tc>
      </w:tr>
      <w:tr w:rsidR="00F74F19" w:rsidRPr="009C54AE" w14:paraId="169F3F8C" w14:textId="77777777" w:rsidTr="00923D7D">
        <w:tc>
          <w:tcPr>
            <w:tcW w:w="9639" w:type="dxa"/>
          </w:tcPr>
          <w:p w14:paraId="32375FC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Problematyka  prewencji ogólnej i działań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szczególnoprewencyjnych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prawie karnym -</w:t>
            </w:r>
          </w:p>
          <w:p w14:paraId="11612750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przestępstwo – zagadnienia  podstawowe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definicja przestępstwa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ustawowe znamiona  przestępstwa ( podmiot  przestępstwa, przedmiot , strona podmiotowa  przestępstwa – wina ( definicja  pojęcia, rodzaje); strona  przedmiotowa  przestępstwa, związek przyczynowy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formy popełnienia  przestępstwa  i ich karalność  w polskim prawie karnym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 perspektywy rodzaju  sprawstwa ( sprawstwo; współsprawstwo , podżeganie, pomocnictwo)  ; form stadialnych przestępstwa (zamiar , przygotowanie, usiłowanie, dokonanie ); typ przestępstwa  (podstawowy ,kwalifikowany ).</w:t>
            </w:r>
          </w:p>
          <w:p w14:paraId="572DE461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we współczesnym społeczeństwie i jej zróżnicowanie np. polskich statystyk.</w:t>
            </w:r>
          </w:p>
        </w:tc>
      </w:tr>
      <w:tr w:rsidR="00F74F19" w:rsidRPr="009C54AE" w14:paraId="4D814D39" w14:textId="77777777" w:rsidTr="00923D7D">
        <w:tc>
          <w:tcPr>
            <w:tcW w:w="9639" w:type="dxa"/>
          </w:tcPr>
          <w:p w14:paraId="76559D52" w14:textId="77777777" w:rsidR="00F74F19" w:rsidRDefault="00F74F19" w:rsidP="00794DC3">
            <w:pPr>
              <w:pStyle w:val="Akapitzlist"/>
              <w:spacing w:after="0"/>
              <w:ind w:left="0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kryminalna 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pojęcie  kary kryminalnej i jej racjonalizacja  na gruncie doktryny prawa karnego i  kodeksu karnego;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 kr  kryminalnych w polskim  kodeksie  karnym ( grzywna; ograniczenie wolności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tzw. kara- terminowego pozbawienia wolności, 25 lat; dożywocie);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środki karne i ich zróżnicowanie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paradygmaty sądowego wymiaru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 praw karnego 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śmierci, jako jeden z  instrumentów  polityki zapobiegania  przestępczości w niektórych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państwach , jej eliminacja w polskim kodeksie karnym  - kontrowersje z perspektywy „prawa intuicyjnego „ przedstawicieli  niektórych kręgów społecznych .</w:t>
            </w:r>
          </w:p>
        </w:tc>
      </w:tr>
      <w:tr w:rsidR="00F74F19" w:rsidRPr="009C54AE" w14:paraId="264ADACD" w14:textId="77777777" w:rsidTr="00923D7D">
        <w:tc>
          <w:tcPr>
            <w:tcW w:w="9639" w:type="dxa"/>
          </w:tcPr>
          <w:p w14:paraId="747C560D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Kara pozbawienia wolności i jej wykonanie w Polsce: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zakład karny jako  instytucja totalna w rozumieniu E.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Goffmana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 i zjawisko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prizonizacji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kara długoterminowego pozbawienia wolności i jej kontrowersyjność  w świetle  doktryny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praktyki penitencjarnej;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idea  wolnej progresji  i jej  realizacja  w polskiej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penitencjarystyce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klasyfikacja osadzonych i jej kryteria;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rodzaje zakładów  karnych , w kontekście osoby osadzonego;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typy zakładów  karnych z perspektywy  izolacji od społeczeństwa  i wymogów  porządku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w  jednostce penitencjarnej z uwagi na bezpieczeństwo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systemy odbywania  kary;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nagrody i kary dyscyplinarne; obowiązki skazanego i jego prawa  .</w:t>
            </w:r>
          </w:p>
          <w:p w14:paraId="60FE2276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Monitoring  elektroniczny – specyfika , pozytywne i negatywne aspekty.</w:t>
            </w:r>
          </w:p>
          <w:p w14:paraId="107CFEE2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Zakłady karne  prywatne na wzór  rozwiązań w Stanach Zjednoczonych  , jako swoista  alternatywa dla  polskiej penitencjarystyki.</w:t>
            </w:r>
          </w:p>
        </w:tc>
      </w:tr>
      <w:tr w:rsidR="00F74F19" w:rsidRPr="009C54AE" w14:paraId="3ADC8A36" w14:textId="77777777" w:rsidTr="00923D7D">
        <w:tc>
          <w:tcPr>
            <w:tcW w:w="9639" w:type="dxa"/>
          </w:tcPr>
          <w:p w14:paraId="20B8B4E1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Zagrożenie nieprzystosowaniem społecznym ,  nieprzystosowanie społeczne  i demoralizacji nieletnich, a  regulacje  prawne.</w:t>
            </w:r>
          </w:p>
          <w:p w14:paraId="68FFDD60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Przestępczość  nieletnich i jej etiologia  z perspektywy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makro,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mezo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mikro- strukturalnej (społeczeństwo globalne, środowisko lokalne , rodzina ).</w:t>
            </w:r>
          </w:p>
        </w:tc>
      </w:tr>
      <w:tr w:rsidR="00F74F19" w:rsidRPr="009C54AE" w14:paraId="0ABB7600" w14:textId="77777777" w:rsidTr="00923D7D">
        <w:tc>
          <w:tcPr>
            <w:tcW w:w="9639" w:type="dxa"/>
          </w:tcPr>
          <w:p w14:paraId="39AF0765" w14:textId="77777777" w:rsidR="00F74F19" w:rsidRDefault="00F74F19" w:rsidP="00794DC3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  <w:sz w:val="24"/>
                <w:szCs w:val="24"/>
              </w:rPr>
              <w:t>Zjawiska  patologiczne  , a  prawo: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narkomania,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alkoholizm ,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prostytucja ;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przemoc  w rodzinie , jako delikt cywilny (kodeks  cywilny ) i przestępstwo [ kodeks  karny -</w:t>
            </w:r>
            <w:r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przeciwko : życiu i zdrowiu , wolności seksualnej  i obyczajności , wolności , rodzinie i opiece ) ].</w:t>
            </w:r>
          </w:p>
        </w:tc>
      </w:tr>
    </w:tbl>
    <w:p w14:paraId="54AA9C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3C943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F0FD1D0" w14:textId="77777777" w:rsidR="00C542A5" w:rsidRDefault="00C542A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CF0D062" w14:textId="77777777" w:rsidR="00E960BB" w:rsidRPr="00A86535" w:rsidRDefault="00F74F19" w:rsidP="00A8653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lastRenderedPageBreak/>
        <w:t>Ćwiczenia</w:t>
      </w:r>
      <w:r w:rsidR="00C542A5">
        <w:rPr>
          <w:rFonts w:ascii="Corbel" w:hAnsi="Corbel"/>
          <w:b w:val="0"/>
          <w:smallCaps w:val="0"/>
          <w:szCs w:val="24"/>
        </w:rPr>
        <w:t xml:space="preserve">: </w:t>
      </w:r>
      <w:r>
        <w:rPr>
          <w:rFonts w:ascii="Corbel" w:hAnsi="Corbel"/>
          <w:b w:val="0"/>
          <w:smallCaps w:val="0"/>
          <w:szCs w:val="24"/>
        </w:rPr>
        <w:t xml:space="preserve">praca grupowa, </w:t>
      </w:r>
      <w:r w:rsidR="00C542A5">
        <w:rPr>
          <w:rFonts w:ascii="Corbel" w:hAnsi="Corbel"/>
          <w:b w:val="0"/>
          <w:smallCaps w:val="0"/>
          <w:szCs w:val="24"/>
        </w:rPr>
        <w:t>dyskusja.</w:t>
      </w:r>
    </w:p>
    <w:p w14:paraId="7D7725C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EF2206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D133A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9B6942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5DC4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E3040FF" w14:textId="77777777" w:rsidTr="00C05F44">
        <w:tc>
          <w:tcPr>
            <w:tcW w:w="1985" w:type="dxa"/>
            <w:vAlign w:val="center"/>
          </w:tcPr>
          <w:p w14:paraId="2450EE6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FD60522" w14:textId="77777777" w:rsidR="0085747A" w:rsidRPr="009C54AE" w:rsidRDefault="00C542A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08FD9E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9A6F94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5B6503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04FB20" w14:textId="77777777" w:rsidTr="00C05F44">
        <w:tc>
          <w:tcPr>
            <w:tcW w:w="1985" w:type="dxa"/>
          </w:tcPr>
          <w:p w14:paraId="3C3A4982" w14:textId="77777777" w:rsidR="0085747A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322D606" w14:textId="77777777" w:rsidR="0085747A" w:rsidRP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A7956D6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28696F59" w14:textId="77777777" w:rsidTr="00C05F44">
        <w:tc>
          <w:tcPr>
            <w:tcW w:w="1985" w:type="dxa"/>
          </w:tcPr>
          <w:p w14:paraId="1622DA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237BFCD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FC5F589" w14:textId="77777777" w:rsidR="0085747A" w:rsidRPr="009C54AE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D5C78A9" w14:textId="77777777" w:rsidTr="00C05F44">
        <w:tc>
          <w:tcPr>
            <w:tcW w:w="1985" w:type="dxa"/>
          </w:tcPr>
          <w:p w14:paraId="6FE1765B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78676C6" w14:textId="77777777" w:rsidR="00C542A5" w:rsidRPr="009C54AE" w:rsidRDefault="00F52CC1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3C874B31" w14:textId="77777777" w:rsidR="00C542A5" w:rsidRPr="009C54AE" w:rsidRDefault="00F74F19" w:rsidP="00CB7B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65D84512" w14:textId="77777777" w:rsidTr="00C05F44">
        <w:tc>
          <w:tcPr>
            <w:tcW w:w="1985" w:type="dxa"/>
          </w:tcPr>
          <w:p w14:paraId="4F8DA769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85C53F2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zaliczeniowa, udział w dyskusji</w:t>
            </w:r>
          </w:p>
        </w:tc>
        <w:tc>
          <w:tcPr>
            <w:tcW w:w="2126" w:type="dxa"/>
          </w:tcPr>
          <w:p w14:paraId="590D1480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C542A5" w:rsidRPr="009C54AE" w14:paraId="281007EF" w14:textId="77777777" w:rsidTr="00C05F44">
        <w:tc>
          <w:tcPr>
            <w:tcW w:w="1985" w:type="dxa"/>
          </w:tcPr>
          <w:p w14:paraId="34DEA3D3" w14:textId="77777777" w:rsidR="00C542A5" w:rsidRPr="009C54AE" w:rsidRDefault="00C542A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C3F98C9" w14:textId="77777777" w:rsidR="00C542A5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0ED54DA2" w14:textId="77777777" w:rsidR="00C542A5" w:rsidRDefault="00F74F1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</w:t>
            </w:r>
          </w:p>
        </w:tc>
      </w:tr>
    </w:tbl>
    <w:p w14:paraId="0A0D2BA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4F5DC3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DCCC4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7C3C90B" w14:textId="77777777" w:rsidTr="00923D7D">
        <w:tc>
          <w:tcPr>
            <w:tcW w:w="9670" w:type="dxa"/>
          </w:tcPr>
          <w:p w14:paraId="53881CC0" w14:textId="77777777" w:rsidR="0085747A" w:rsidRPr="009C54AE" w:rsidRDefault="00F52CC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52CC1">
              <w:rPr>
                <w:rFonts w:ascii="Corbel" w:hAnsi="Corbel"/>
                <w:b w:val="0"/>
                <w:smallCaps w:val="0"/>
                <w:szCs w:val="24"/>
              </w:rPr>
              <w:t>Praca zaliczeniowa  zawierająca  trzy kazusy  sformułowane  przez studenta z dokonaną  przez niego  ich analizą w oparciu o  przepisy prawa obejmujące  w swej  treści zakresem  przedmiotowym  regulacje  prawne  w Polsce  dotyczące profilaktyki i resocjalizacji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1D0475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2CD12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56086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40E14BD" w14:textId="77777777" w:rsidTr="003E1941">
        <w:tc>
          <w:tcPr>
            <w:tcW w:w="4962" w:type="dxa"/>
            <w:vAlign w:val="center"/>
          </w:tcPr>
          <w:p w14:paraId="631AAB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12F70F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26263D3F" w14:textId="77777777" w:rsidTr="00923D7D">
        <w:tc>
          <w:tcPr>
            <w:tcW w:w="4962" w:type="dxa"/>
          </w:tcPr>
          <w:p w14:paraId="0B3E8269" w14:textId="49153CE0" w:rsidR="0085747A" w:rsidRPr="009C54AE" w:rsidRDefault="00C61DC5" w:rsidP="00D0530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81DB143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E6C3866" w14:textId="77777777" w:rsidTr="00923D7D">
        <w:tc>
          <w:tcPr>
            <w:tcW w:w="4962" w:type="dxa"/>
          </w:tcPr>
          <w:p w14:paraId="24084E9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A86535">
              <w:rPr>
                <w:rFonts w:ascii="Corbel" w:hAnsi="Corbel"/>
                <w:sz w:val="24"/>
                <w:szCs w:val="24"/>
              </w:rPr>
              <w:t>:</w:t>
            </w:r>
          </w:p>
          <w:p w14:paraId="6DBAB863" w14:textId="77777777" w:rsidR="00C61DC5" w:rsidRPr="009C54AE" w:rsidRDefault="00A865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F409225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B3369BC" w14:textId="7B6C16CA" w:rsidR="00A86535" w:rsidRPr="009C54AE" w:rsidRDefault="00E5244B" w:rsidP="00F52CC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F194367" w14:textId="77777777" w:rsidTr="00923D7D">
        <w:tc>
          <w:tcPr>
            <w:tcW w:w="4962" w:type="dxa"/>
          </w:tcPr>
          <w:p w14:paraId="78BC787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78A216E" w14:textId="77777777" w:rsidR="00C61DC5" w:rsidRDefault="00BD7EB1" w:rsidP="00BD7E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zajęć</w:t>
            </w:r>
          </w:p>
          <w:p w14:paraId="71677900" w14:textId="69314AB5" w:rsidR="00BD7EB1" w:rsidRPr="009C54AE" w:rsidRDefault="00BD7EB1" w:rsidP="00BD7E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pracy zaliczeniowej</w:t>
            </w:r>
          </w:p>
        </w:tc>
        <w:tc>
          <w:tcPr>
            <w:tcW w:w="4677" w:type="dxa"/>
          </w:tcPr>
          <w:p w14:paraId="062E8737" w14:textId="77777777" w:rsidR="00C61DC5" w:rsidRDefault="00C61DC5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205EEE5" w14:textId="77777777" w:rsidR="00BD7EB1" w:rsidRDefault="00BD7EB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8AA9D95" w14:textId="043FEED0" w:rsidR="00BD7EB1" w:rsidRDefault="00E5244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2999DF53" w14:textId="38DA11FA" w:rsidR="00BD7EB1" w:rsidRPr="009C54AE" w:rsidRDefault="00E5244B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1D04129C" w14:textId="77777777" w:rsidTr="00923D7D">
        <w:tc>
          <w:tcPr>
            <w:tcW w:w="4962" w:type="dxa"/>
          </w:tcPr>
          <w:p w14:paraId="573B8E7F" w14:textId="446C478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D6944D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16FD948" w14:textId="77777777" w:rsidTr="00923D7D">
        <w:tc>
          <w:tcPr>
            <w:tcW w:w="4962" w:type="dxa"/>
          </w:tcPr>
          <w:p w14:paraId="404AACD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D55022" w14:textId="77777777" w:rsidR="0085747A" w:rsidRPr="009C54AE" w:rsidRDefault="00F52CC1" w:rsidP="00A865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EF6A17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DC59A0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B37F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13C783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32DEAA69" w14:textId="77777777" w:rsidTr="0071620A">
        <w:trPr>
          <w:trHeight w:val="397"/>
        </w:trPr>
        <w:tc>
          <w:tcPr>
            <w:tcW w:w="3544" w:type="dxa"/>
          </w:tcPr>
          <w:p w14:paraId="47DD45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EBE3AB3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E3CDE96" w14:textId="77777777" w:rsidTr="0071620A">
        <w:trPr>
          <w:trHeight w:val="397"/>
        </w:trPr>
        <w:tc>
          <w:tcPr>
            <w:tcW w:w="3544" w:type="dxa"/>
          </w:tcPr>
          <w:p w14:paraId="233C5FA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E2D6307" w14:textId="77777777" w:rsidR="0085747A" w:rsidRPr="009C54AE" w:rsidRDefault="00A865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033C83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94571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DD21C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E52953E" w14:textId="77777777" w:rsidTr="0071620A">
        <w:trPr>
          <w:trHeight w:val="397"/>
        </w:trPr>
        <w:tc>
          <w:tcPr>
            <w:tcW w:w="7513" w:type="dxa"/>
          </w:tcPr>
          <w:p w14:paraId="3464EF9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F490F50" w14:textId="03E97623" w:rsidR="00FA5A63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Prawo </w:t>
            </w:r>
            <w:proofErr w:type="spellStart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karne.Zbiór</w:t>
            </w:r>
            <w:proofErr w:type="spellEnd"/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 przepisów .Stan  prawny 15 marca 2022 r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2941CAF" w14:textId="0AD3D91A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,pdf ,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ydawnictwo Wolters Kluwer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2022 ;</w:t>
            </w:r>
          </w:p>
          <w:p w14:paraId="7C3C824C" w14:textId="07C4E395" w:rsidR="006E4AF5" w:rsidRDefault="006E4AF5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-ustawa z 6 czerwca 1997 roku kodeks  karny ( tekst  ujednolicony -Dz.U. </w:t>
            </w:r>
            <w:r w:rsidR="00EA67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, poz. 2345,2447);</w:t>
            </w:r>
          </w:p>
          <w:p w14:paraId="05A6FBB7" w14:textId="56F24892" w:rsidR="00EA67AE" w:rsidRDefault="00EA67AE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-ustawa z 6czerwca 1997 roku  kodeks  karny wykonawczy  (tekst ujednolicony -Dz.U. 2021 r.  poz. 53,472,1236,2054;2022r. poz. 22,655)</w:t>
            </w:r>
          </w:p>
          <w:p w14:paraId="685C3C80" w14:textId="56DC06F2" w:rsidR="00F52CC1" w:rsidRPr="00F52CC1" w:rsidRDefault="00250B53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-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karne- część ogólna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 red.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Giezek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 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two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 Kluwer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21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589F10A" w14:textId="03779546" w:rsidR="00F52CC1" w:rsidRPr="00F52CC1" w:rsidRDefault="00A95D71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Prawo karne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materialne .Część  ogólna i  szczególna </w:t>
            </w:r>
            <w:r w:rsidR="0018145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Bojarski </w:t>
            </w:r>
            <w:r w:rsidR="001814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M.)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Wolters Kluwer,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6A356F6" w14:textId="77B11D69" w:rsidR="00F52CC1" w:rsidRDefault="00181454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Lelental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S.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Kodeks karny wykonawczy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,Wydawnictwo C. H. BECK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</w:t>
            </w:r>
            <w:r w:rsidR="00667E1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</w:p>
          <w:p w14:paraId="1E887274" w14:textId="333BB6E0" w:rsidR="00667E10" w:rsidRDefault="00667E10" w:rsidP="00667E1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-Kędzierski W.,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Penitencjarystyka  z resocjalizacją  instytucjonalną ,  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>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Difin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, Warszawa  2021 ,</w:t>
            </w:r>
          </w:p>
          <w:p w14:paraId="134BE10E" w14:textId="4B390DEF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 z 26 października 1982 r. o wychowaniu w trzeźwości i przeciwdziałaniu alkoholizmowi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 ujednolicony ( Dz. U.  </w:t>
            </w:r>
            <w:r w:rsidR="00F63F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2021r. ,poz. 1119,2469; 2022r. poz. 24, 218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610586B6" w14:textId="4BCD6D93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o przeciwdziałaniu narkomanii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[tekst ujednol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icony (Dz. U. </w:t>
            </w:r>
            <w:r w:rsidR="009400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2020 r. poz. 2050; 2021 r. poz.2469 ; 2022r.  poz. 763, 764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)].</w:t>
            </w:r>
          </w:p>
          <w:p w14:paraId="2C0DEFE6" w14:textId="06C1FF9A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29  lipca 2005 o przeciwdziałaniu przemocy w rodzinie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ujednolicony (Dz. U. </w:t>
            </w:r>
            <w:r w:rsidR="00C702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2021 r. poz. 1249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).</w:t>
            </w:r>
          </w:p>
          <w:p w14:paraId="2DB92718" w14:textId="6A0BFCDD" w:rsidR="00F52CC1" w:rsidRPr="00F52CC1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stawa z 13 maja 2016 r.  o przeciwdziałaniu zagrożeniom przestępczością seksualną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[ tekst ujednolic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ony(Dz. U 20</w:t>
            </w:r>
            <w:r w:rsidR="00ED1F0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20,poz.152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31D83B5" w14:textId="232DBEE6" w:rsidR="00D2744B" w:rsidRPr="009C54AE" w:rsidRDefault="00667E10" w:rsidP="00FA5A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-u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s</w:t>
            </w:r>
            <w:r w:rsidR="00F52CC1" w:rsidRPr="00FA5A6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tawa  o postępowaniu w sprawach nieletnich z 26 października 1982 roku </w:t>
            </w:r>
            <w:r w:rsidR="00FA5A6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[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tekst ujednolicony (Dz.U. 2018 r. poz. </w:t>
            </w:r>
            <w:r w:rsidR="008E14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969</w:t>
            </w:r>
            <w:r w:rsidR="00F52CC1"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)]</w:t>
            </w:r>
          </w:p>
        </w:tc>
      </w:tr>
      <w:tr w:rsidR="0085747A" w:rsidRPr="009C54AE" w14:paraId="316121C1" w14:textId="77777777" w:rsidTr="0071620A">
        <w:trPr>
          <w:trHeight w:val="397"/>
        </w:trPr>
        <w:tc>
          <w:tcPr>
            <w:tcW w:w="7513" w:type="dxa"/>
          </w:tcPr>
          <w:p w14:paraId="113420E0" w14:textId="514EA1F3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DAE58D2" w14:textId="77777777" w:rsidR="000B16B4" w:rsidRDefault="000B16B4" w:rsidP="000B16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Filipkowski 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Pływaczewski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E.W.,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Rau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Z.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(red.),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Przestępczość XXI w. Zapobieganie i zwalczanie. Problemy </w:t>
            </w:r>
            <w:proofErr w:type="spellStart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prawno</w:t>
            </w:r>
            <w:proofErr w:type="spellEnd"/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–kryminologiczne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 ,Warszawa 2019 ;</w:t>
            </w:r>
          </w:p>
          <w:p w14:paraId="001F08EC" w14:textId="686E54A4" w:rsidR="000B16B4" w:rsidRPr="00667E10" w:rsidRDefault="008E148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-Lachowski J. 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Kodeks  karny wykonawczy</w:t>
            </w:r>
            <w:r w:rsidR="000B16B4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.Komentarz 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C. H. BECK</w:t>
            </w:r>
            <w:r w:rsidRPr="00F52CC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2021;</w:t>
            </w:r>
          </w:p>
          <w:p w14:paraId="4D1DA5DE" w14:textId="06364C83" w:rsidR="00742779" w:rsidRDefault="0074277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- Kowalczyk M.H.,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Kotlenga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A. 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Mackojć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E00E6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i/>
                <w:smallCaps w:val="0"/>
                <w:szCs w:val="24"/>
              </w:rPr>
              <w:t>Penitencjarystyka  z resocjalizacją  Kierunki działań  w przestrzeni resocjalizacyjnej,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Wydawnictwo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Adam  Marszałek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 xml:space="preserve">,Toruń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2020 </w:t>
            </w:r>
            <w:r w:rsidR="00667E10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E5A9D23" w14:textId="77777777" w:rsidR="00E00E61" w:rsidRPr="00FA5A63" w:rsidRDefault="00E00E61" w:rsidP="00E00E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Bałandynowicz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Probacja z  udziałem społeczeństwa. Konteksty antropologiczno – filozoficzne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,Wydawnictwo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Wolters  Kluwer, Warszawa 2019;</w:t>
            </w:r>
          </w:p>
          <w:p w14:paraId="38843B24" w14:textId="7001A091" w:rsidR="00FA5A63" w:rsidRPr="00FA5A63" w:rsidRDefault="000B16B4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Pieniążek A. , Stefaniuk M. 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Socjologia  prawa. Zarys  wykładu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035C46">
              <w:rPr>
                <w:rFonts w:ascii="Corbel" w:hAnsi="Corbel"/>
                <w:b w:val="0"/>
                <w:smallCaps w:val="0"/>
                <w:szCs w:val="24"/>
              </w:rPr>
              <w:t>21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A0FA5ED" w14:textId="11D7E903" w:rsid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Siemaszko A.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Granice  tolerancji. O teoriach zachowań  dewiacyjnych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Wydaw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nictwo PWN , Warszawa 1993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355D30AB" w14:textId="11440190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Goffman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E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Charakterystyka  instytucji totalnych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Zwoliński Z. )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w: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Derczyński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W.,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Jaiń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ska</w:t>
            </w:r>
            <w:proofErr w:type="spellEnd"/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- Kania A., Szacki J.,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Elementy teorii socjologicznych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</w:t>
            </w:r>
            <w:r w:rsidR="00FA5A63">
              <w:rPr>
                <w:rFonts w:ascii="Corbel" w:hAnsi="Corbel"/>
                <w:b w:val="0"/>
                <w:smallCaps w:val="0"/>
                <w:szCs w:val="24"/>
              </w:rPr>
              <w:t>PWN ,Warszawa 195, s.:150 -177.</w:t>
            </w:r>
          </w:p>
          <w:p w14:paraId="5320D31B" w14:textId="21DC1993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Merton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R. K., </w:t>
            </w:r>
            <w:r w:rsidR="00FA5A63" w:rsidRPr="00FA5A63">
              <w:rPr>
                <w:rFonts w:ascii="Corbel" w:hAnsi="Corbel"/>
                <w:b w:val="0"/>
                <w:i/>
                <w:smallCaps w:val="0"/>
                <w:szCs w:val="24"/>
              </w:rPr>
              <w:t>Teoria socjologiczna  i struktura społeczna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( tłum. Morawska E, Wertenstein- Żuławski  Szacki J )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,Wydawnictwo PWN  Warszawa 2002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2D4F9B7C" w14:textId="0EBBA406" w:rsidR="00FA5A63" w:rsidRPr="00FA5A63" w:rsidRDefault="00E00E61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Kotowski W.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Kurzępa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B.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Dozór  elektroniczny. Komentarz praktyczny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Warszawa 2009.</w:t>
            </w:r>
          </w:p>
          <w:p w14:paraId="2074B2FE" w14:textId="3409C86C" w:rsidR="00FA5A63" w:rsidRPr="00FA5A63" w:rsidRDefault="00FA5A63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Kowalewska- </w:t>
            </w:r>
            <w:proofErr w:type="spellStart"/>
            <w:r w:rsidRPr="00FA5A63">
              <w:rPr>
                <w:rFonts w:ascii="Corbel" w:hAnsi="Corbel"/>
                <w:b w:val="0"/>
                <w:smallCaps w:val="0"/>
                <w:szCs w:val="24"/>
              </w:rPr>
              <w:t>Łukuć</w:t>
            </w:r>
            <w:proofErr w:type="spellEnd"/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M, </w:t>
            </w:r>
            <w:r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Wina w prawie  karnym</w:t>
            </w:r>
            <w:r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, Wydawnictwo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2019</w:t>
            </w:r>
            <w:r w:rsidR="00F5060F">
              <w:rPr>
                <w:rFonts w:ascii="Corbel" w:hAnsi="Corbel"/>
                <w:b w:val="0"/>
                <w:smallCaps w:val="0"/>
                <w:szCs w:val="24"/>
              </w:rPr>
              <w:t xml:space="preserve"> ; </w:t>
            </w:r>
          </w:p>
          <w:p w14:paraId="4729430A" w14:textId="535BEA72" w:rsidR="00FA5A63" w:rsidRP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Górecki P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Konarska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Wrzosek</w:t>
            </w:r>
            <w:proofErr w:type="spellEnd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 W.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>Ustawa o postępowaniu w sprawach nieletnich. Komentarz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, Wydawnictwo Wolters Kluwer, Warszawa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;</w:t>
            </w:r>
          </w:p>
          <w:p w14:paraId="14FDAFE0" w14:textId="4B9699B3" w:rsidR="00FA5A63" w:rsidRDefault="00F5060F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proofErr w:type="spellStart"/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Spurek</w:t>
            </w:r>
            <w:proofErr w:type="spellEnd"/>
            <w:r w:rsidR="00D20835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S. , </w:t>
            </w:r>
            <w:r w:rsidR="00FA5A63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Przeciwdziałanie </w:t>
            </w:r>
            <w:r w:rsidR="00E719CF" w:rsidRPr="00E719CF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przemocy w rodzinie. Komentarz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FA5A63" w:rsidRPr="00FA5A63">
              <w:rPr>
                <w:rFonts w:ascii="Corbel" w:hAnsi="Corbel"/>
                <w:b w:val="0"/>
                <w:smallCaps w:val="0"/>
                <w:szCs w:val="24"/>
              </w:rPr>
              <w:t xml:space="preserve">Wydawnictwo  </w:t>
            </w:r>
            <w:r w:rsidR="00E719CF">
              <w:rPr>
                <w:rFonts w:ascii="Corbel" w:hAnsi="Corbel"/>
                <w:b w:val="0"/>
                <w:smallCaps w:val="0"/>
                <w:szCs w:val="24"/>
              </w:rPr>
              <w:t>Wolters Kluwer , Warszawa 20</w:t>
            </w:r>
            <w:r w:rsidR="00D20835">
              <w:rPr>
                <w:rFonts w:ascii="Corbel" w:hAnsi="Corbel"/>
                <w:b w:val="0"/>
                <w:smallCaps w:val="0"/>
                <w:szCs w:val="24"/>
              </w:rPr>
              <w:t>21 ;</w:t>
            </w:r>
          </w:p>
          <w:p w14:paraId="67E73D7B" w14:textId="77777777" w:rsidR="00D049A5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-ustawa o kuratorach sądowych z 27 lipca 2001  [ tekst ujednolicony</w:t>
            </w:r>
          </w:p>
          <w:p w14:paraId="20B5A783" w14:textId="53E3DECD" w:rsidR="00591FB9" w:rsidRPr="00FA5A63" w:rsidRDefault="00591FB9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 Dz.U. 2020,poz. 167)</w:t>
            </w:r>
          </w:p>
          <w:p w14:paraId="6350E4A9" w14:textId="166FA399" w:rsidR="00D2744B" w:rsidRPr="00D2744B" w:rsidRDefault="00D2744B" w:rsidP="00E719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658B45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B558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1DD19D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E0258C" w14:textId="77777777" w:rsidR="00750446" w:rsidRDefault="00750446" w:rsidP="00C16ABF">
      <w:pPr>
        <w:spacing w:after="0" w:line="240" w:lineRule="auto"/>
      </w:pPr>
      <w:r>
        <w:separator/>
      </w:r>
    </w:p>
  </w:endnote>
  <w:endnote w:type="continuationSeparator" w:id="0">
    <w:p w14:paraId="2A6BF5E7" w14:textId="77777777" w:rsidR="00750446" w:rsidRDefault="0075044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4D1C9E" w14:textId="77777777" w:rsidR="00750446" w:rsidRDefault="00750446" w:rsidP="00C16ABF">
      <w:pPr>
        <w:spacing w:after="0" w:line="240" w:lineRule="auto"/>
      </w:pPr>
      <w:r>
        <w:separator/>
      </w:r>
    </w:p>
  </w:footnote>
  <w:footnote w:type="continuationSeparator" w:id="0">
    <w:p w14:paraId="7ECFE603" w14:textId="77777777" w:rsidR="00750446" w:rsidRDefault="00750446" w:rsidP="00C16ABF">
      <w:pPr>
        <w:spacing w:after="0" w:line="240" w:lineRule="auto"/>
      </w:pPr>
      <w:r>
        <w:continuationSeparator/>
      </w:r>
    </w:p>
  </w:footnote>
  <w:footnote w:id="1">
    <w:p w14:paraId="6CFFDC93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5C46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6B4"/>
    <w:rsid w:val="000B192D"/>
    <w:rsid w:val="000B28EE"/>
    <w:rsid w:val="000B3E37"/>
    <w:rsid w:val="000C0EC1"/>
    <w:rsid w:val="000D04B0"/>
    <w:rsid w:val="000E184B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1454"/>
    <w:rsid w:val="0018226D"/>
    <w:rsid w:val="00192F37"/>
    <w:rsid w:val="001A70D2"/>
    <w:rsid w:val="001B15A5"/>
    <w:rsid w:val="001D657B"/>
    <w:rsid w:val="001D7B54"/>
    <w:rsid w:val="001E0209"/>
    <w:rsid w:val="001E72FC"/>
    <w:rsid w:val="001F2CA2"/>
    <w:rsid w:val="002144C0"/>
    <w:rsid w:val="00216128"/>
    <w:rsid w:val="0022477D"/>
    <w:rsid w:val="002278A9"/>
    <w:rsid w:val="002336F9"/>
    <w:rsid w:val="0024028F"/>
    <w:rsid w:val="00244ABC"/>
    <w:rsid w:val="00250B53"/>
    <w:rsid w:val="00281FF2"/>
    <w:rsid w:val="002857DE"/>
    <w:rsid w:val="00291567"/>
    <w:rsid w:val="002918AF"/>
    <w:rsid w:val="002A22BF"/>
    <w:rsid w:val="002A2389"/>
    <w:rsid w:val="002A4A40"/>
    <w:rsid w:val="002A671D"/>
    <w:rsid w:val="002B189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3FA7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228D"/>
    <w:rsid w:val="004F0EC6"/>
    <w:rsid w:val="004F1551"/>
    <w:rsid w:val="004F55A3"/>
    <w:rsid w:val="0050496F"/>
    <w:rsid w:val="00513B6F"/>
    <w:rsid w:val="00517C63"/>
    <w:rsid w:val="005260B2"/>
    <w:rsid w:val="00526C94"/>
    <w:rsid w:val="005363C4"/>
    <w:rsid w:val="00536BDE"/>
    <w:rsid w:val="00543ACC"/>
    <w:rsid w:val="00550DD3"/>
    <w:rsid w:val="0056696D"/>
    <w:rsid w:val="00573EF9"/>
    <w:rsid w:val="00586552"/>
    <w:rsid w:val="00591FB9"/>
    <w:rsid w:val="0059484D"/>
    <w:rsid w:val="005A0855"/>
    <w:rsid w:val="005A3196"/>
    <w:rsid w:val="005C080F"/>
    <w:rsid w:val="005C55E5"/>
    <w:rsid w:val="005C696A"/>
    <w:rsid w:val="005E6E85"/>
    <w:rsid w:val="005F31D2"/>
    <w:rsid w:val="005F7EB8"/>
    <w:rsid w:val="0061029B"/>
    <w:rsid w:val="00617230"/>
    <w:rsid w:val="00621CE1"/>
    <w:rsid w:val="00627FC9"/>
    <w:rsid w:val="006361D4"/>
    <w:rsid w:val="00647FA8"/>
    <w:rsid w:val="00650C5F"/>
    <w:rsid w:val="00654934"/>
    <w:rsid w:val="006620D9"/>
    <w:rsid w:val="00667E10"/>
    <w:rsid w:val="00671958"/>
    <w:rsid w:val="00675843"/>
    <w:rsid w:val="006953CC"/>
    <w:rsid w:val="00696477"/>
    <w:rsid w:val="00696DD6"/>
    <w:rsid w:val="006A3555"/>
    <w:rsid w:val="006A3FA7"/>
    <w:rsid w:val="006D050F"/>
    <w:rsid w:val="006D6139"/>
    <w:rsid w:val="006E4AF5"/>
    <w:rsid w:val="006E5D65"/>
    <w:rsid w:val="006E7BDF"/>
    <w:rsid w:val="006F1282"/>
    <w:rsid w:val="006F1FBC"/>
    <w:rsid w:val="006F31E2"/>
    <w:rsid w:val="00706544"/>
    <w:rsid w:val="007072BA"/>
    <w:rsid w:val="0071620A"/>
    <w:rsid w:val="00724677"/>
    <w:rsid w:val="00724D1C"/>
    <w:rsid w:val="00725459"/>
    <w:rsid w:val="007327BD"/>
    <w:rsid w:val="00734608"/>
    <w:rsid w:val="00742779"/>
    <w:rsid w:val="00745302"/>
    <w:rsid w:val="007461D6"/>
    <w:rsid w:val="00746EC8"/>
    <w:rsid w:val="00750446"/>
    <w:rsid w:val="00763BF1"/>
    <w:rsid w:val="00766FD4"/>
    <w:rsid w:val="0078168C"/>
    <w:rsid w:val="0078716E"/>
    <w:rsid w:val="00787C2A"/>
    <w:rsid w:val="00790E27"/>
    <w:rsid w:val="007A4022"/>
    <w:rsid w:val="007A6E6E"/>
    <w:rsid w:val="007C3299"/>
    <w:rsid w:val="007C3BCC"/>
    <w:rsid w:val="007C4546"/>
    <w:rsid w:val="007C7310"/>
    <w:rsid w:val="007D6E56"/>
    <w:rsid w:val="007F1652"/>
    <w:rsid w:val="007F4155"/>
    <w:rsid w:val="0081554D"/>
    <w:rsid w:val="0081707E"/>
    <w:rsid w:val="008449B3"/>
    <w:rsid w:val="00852DB0"/>
    <w:rsid w:val="0085747A"/>
    <w:rsid w:val="008626A0"/>
    <w:rsid w:val="00884922"/>
    <w:rsid w:val="00885F64"/>
    <w:rsid w:val="008917F9"/>
    <w:rsid w:val="008A32AA"/>
    <w:rsid w:val="008A45F7"/>
    <w:rsid w:val="008B09D1"/>
    <w:rsid w:val="008C0CC0"/>
    <w:rsid w:val="008C19A9"/>
    <w:rsid w:val="008C379D"/>
    <w:rsid w:val="008C5147"/>
    <w:rsid w:val="008C5359"/>
    <w:rsid w:val="008C5363"/>
    <w:rsid w:val="008D3DFB"/>
    <w:rsid w:val="008E148F"/>
    <w:rsid w:val="008E64F4"/>
    <w:rsid w:val="008F12C9"/>
    <w:rsid w:val="008F6E29"/>
    <w:rsid w:val="00916188"/>
    <w:rsid w:val="00923D7D"/>
    <w:rsid w:val="009400AC"/>
    <w:rsid w:val="009508DF"/>
    <w:rsid w:val="00950DAC"/>
    <w:rsid w:val="00954A07"/>
    <w:rsid w:val="00977792"/>
    <w:rsid w:val="00997F14"/>
    <w:rsid w:val="009A78D9"/>
    <w:rsid w:val="009C1331"/>
    <w:rsid w:val="009C16DA"/>
    <w:rsid w:val="009C1CBC"/>
    <w:rsid w:val="009C3E31"/>
    <w:rsid w:val="009C54AE"/>
    <w:rsid w:val="009C788E"/>
    <w:rsid w:val="009E1DAA"/>
    <w:rsid w:val="009E23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42EB"/>
    <w:rsid w:val="00A84C85"/>
    <w:rsid w:val="00A86535"/>
    <w:rsid w:val="00A95D71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7A62"/>
    <w:rsid w:val="00B23C07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C9F"/>
    <w:rsid w:val="00BA324E"/>
    <w:rsid w:val="00BB520A"/>
    <w:rsid w:val="00BD3869"/>
    <w:rsid w:val="00BD66E9"/>
    <w:rsid w:val="00BD6FF4"/>
    <w:rsid w:val="00BD7EB1"/>
    <w:rsid w:val="00BF2C41"/>
    <w:rsid w:val="00C058B4"/>
    <w:rsid w:val="00C05F44"/>
    <w:rsid w:val="00C064A3"/>
    <w:rsid w:val="00C131B5"/>
    <w:rsid w:val="00C16ABF"/>
    <w:rsid w:val="00C170AE"/>
    <w:rsid w:val="00C26CB7"/>
    <w:rsid w:val="00C324C1"/>
    <w:rsid w:val="00C36992"/>
    <w:rsid w:val="00C542A5"/>
    <w:rsid w:val="00C56036"/>
    <w:rsid w:val="00C61DC5"/>
    <w:rsid w:val="00C67E92"/>
    <w:rsid w:val="00C70224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049A5"/>
    <w:rsid w:val="00D05303"/>
    <w:rsid w:val="00D17C3C"/>
    <w:rsid w:val="00D20835"/>
    <w:rsid w:val="00D26B2C"/>
    <w:rsid w:val="00D2744B"/>
    <w:rsid w:val="00D3297F"/>
    <w:rsid w:val="00D352C9"/>
    <w:rsid w:val="00D425B2"/>
    <w:rsid w:val="00D428D6"/>
    <w:rsid w:val="00D552B2"/>
    <w:rsid w:val="00D608D1"/>
    <w:rsid w:val="00D74119"/>
    <w:rsid w:val="00D77A15"/>
    <w:rsid w:val="00D8075B"/>
    <w:rsid w:val="00D80BE1"/>
    <w:rsid w:val="00D8678B"/>
    <w:rsid w:val="00DA02C0"/>
    <w:rsid w:val="00DA2114"/>
    <w:rsid w:val="00DE09C0"/>
    <w:rsid w:val="00DE4A14"/>
    <w:rsid w:val="00DF102D"/>
    <w:rsid w:val="00DF320D"/>
    <w:rsid w:val="00DF71C8"/>
    <w:rsid w:val="00E00E61"/>
    <w:rsid w:val="00E013FF"/>
    <w:rsid w:val="00E129B8"/>
    <w:rsid w:val="00E21E7D"/>
    <w:rsid w:val="00E22FBC"/>
    <w:rsid w:val="00E24BF5"/>
    <w:rsid w:val="00E25338"/>
    <w:rsid w:val="00E25C68"/>
    <w:rsid w:val="00E51E44"/>
    <w:rsid w:val="00E5244B"/>
    <w:rsid w:val="00E63348"/>
    <w:rsid w:val="00E719CF"/>
    <w:rsid w:val="00E77E88"/>
    <w:rsid w:val="00E8107D"/>
    <w:rsid w:val="00E82AC9"/>
    <w:rsid w:val="00E960BB"/>
    <w:rsid w:val="00EA2074"/>
    <w:rsid w:val="00EA4832"/>
    <w:rsid w:val="00EA4E9D"/>
    <w:rsid w:val="00EA67AE"/>
    <w:rsid w:val="00EC4899"/>
    <w:rsid w:val="00ED03AB"/>
    <w:rsid w:val="00ED1F01"/>
    <w:rsid w:val="00ED32D2"/>
    <w:rsid w:val="00EE32DE"/>
    <w:rsid w:val="00EE5457"/>
    <w:rsid w:val="00F070AB"/>
    <w:rsid w:val="00F17567"/>
    <w:rsid w:val="00F27A7B"/>
    <w:rsid w:val="00F5060F"/>
    <w:rsid w:val="00F526AF"/>
    <w:rsid w:val="00F52CC1"/>
    <w:rsid w:val="00F617C3"/>
    <w:rsid w:val="00F63F50"/>
    <w:rsid w:val="00F7066B"/>
    <w:rsid w:val="00F74F19"/>
    <w:rsid w:val="00F83B28"/>
    <w:rsid w:val="00F93F10"/>
    <w:rsid w:val="00FA46E5"/>
    <w:rsid w:val="00FA5A63"/>
    <w:rsid w:val="00FB7DBA"/>
    <w:rsid w:val="00FC1C25"/>
    <w:rsid w:val="00FC3F45"/>
    <w:rsid w:val="00FD503F"/>
    <w:rsid w:val="00FD7589"/>
    <w:rsid w:val="00FF016A"/>
    <w:rsid w:val="00FF1401"/>
    <w:rsid w:val="00FF5880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CED4F"/>
  <w15:docId w15:val="{9FB1E89A-A25A-4D9E-81C3-EB5728AA6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Standard">
    <w:name w:val="Standard"/>
    <w:rsid w:val="00E25C68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2E46-493D-4D83-843B-7D1D5BA9C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6</Pages>
  <Words>1582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2019-02-06T12:12:00Z</cp:lastPrinted>
  <dcterms:created xsi:type="dcterms:W3CDTF">2022-05-05T10:52:00Z</dcterms:created>
  <dcterms:modified xsi:type="dcterms:W3CDTF">2023-04-20T07:56:00Z</dcterms:modified>
</cp:coreProperties>
</file>